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CB" w:rsidRDefault="00B01059" w:rsidP="00521728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F050-0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4542CB" w:rsidRDefault="00B01059" w:rsidP="00521728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Ref.: Autorización de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color w:val="000000"/>
          <w:sz w:val="22"/>
          <w:szCs w:val="22"/>
        </w:rPr>
        <w:t>irección Externa</w:t>
      </w:r>
    </w:p>
    <w:p w:rsidR="004542CB" w:rsidRDefault="00B01059" w:rsidP="00521728">
      <w:pPr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Ciudad, fecha</w:t>
      </w:r>
    </w:p>
    <w:p w:rsidR="004542CB" w:rsidRDefault="004542CB" w:rsidP="00521728">
      <w:pPr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Secretaría de Investigación, Creación Artística, </w:t>
      </w:r>
    </w:p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4542CB" w:rsidRDefault="004542CB" w:rsidP="00521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mi mayor consideración:</w:t>
      </w:r>
    </w:p>
    <w:p w:rsidR="004542CB" w:rsidRDefault="004542CB" w:rsidP="00521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Tengo el agrado de dirigirme a usted con motivo de elevar la solicitud de dirección externa del proyecto de investigación denominado “</w:t>
      </w:r>
      <w:r>
        <w:rPr>
          <w:rFonts w:ascii="Arial" w:eastAsia="Arial" w:hAnsi="Arial" w:cs="Arial"/>
          <w:i/>
          <w:color w:val="FF0000"/>
          <w:sz w:val="22"/>
          <w:szCs w:val="22"/>
        </w:rPr>
        <w:t>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” para su consideración por parte de la </w:t>
      </w:r>
      <w:proofErr w:type="spellStart"/>
      <w:r>
        <w:rPr>
          <w:rFonts w:ascii="Arial" w:eastAsia="Arial" w:hAnsi="Arial" w:cs="Arial"/>
          <w:sz w:val="22"/>
          <w:szCs w:val="22"/>
        </w:rPr>
        <w:t>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Comisión Asesora </w:t>
      </w:r>
      <w:r>
        <w:rPr>
          <w:rFonts w:ascii="Arial" w:eastAsia="Arial" w:hAnsi="Arial" w:cs="Arial"/>
          <w:i/>
          <w:sz w:val="22"/>
          <w:szCs w:val="22"/>
        </w:rPr>
        <w:t>Ad-hoc</w:t>
      </w:r>
      <w:r>
        <w:rPr>
          <w:rFonts w:ascii="Arial" w:eastAsia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eastAsia="Arial" w:hAnsi="Arial" w:cs="Arial"/>
          <w:sz w:val="22"/>
          <w:szCs w:val="22"/>
        </w:rPr>
        <w:t>SICADyTT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creada por la </w:t>
      </w:r>
      <w:r>
        <w:rPr>
          <w:rFonts w:ascii="Arial" w:eastAsia="Arial" w:hAnsi="Arial" w:cs="Arial"/>
          <w:sz w:val="22"/>
          <w:szCs w:val="22"/>
        </w:rPr>
        <w:t xml:space="preserve">Resolución </w:t>
      </w:r>
      <w:proofErr w:type="spellStart"/>
      <w:r>
        <w:rPr>
          <w:rFonts w:ascii="Arial" w:eastAsia="Arial" w:hAnsi="Arial" w:cs="Arial"/>
          <w:sz w:val="22"/>
          <w:szCs w:val="22"/>
        </w:rPr>
        <w:t>CSICADyTT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Nº 002/2021.</w:t>
      </w:r>
    </w:p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 incorporación se justifica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(r</w:t>
      </w:r>
      <w:r>
        <w:rPr>
          <w:rFonts w:ascii="Arial" w:eastAsia="Arial" w:hAnsi="Arial" w:cs="Arial"/>
          <w:color w:val="FF0000"/>
          <w:sz w:val="18"/>
          <w:szCs w:val="18"/>
        </w:rPr>
        <w:t>ealizar una clara fundamentación de la necesidad</w:t>
      </w:r>
      <w:r>
        <w:rPr>
          <w:rFonts w:ascii="Arial" w:eastAsia="Arial" w:hAnsi="Arial" w:cs="Arial"/>
          <w:color w:val="FF0000"/>
          <w:sz w:val="18"/>
          <w:szCs w:val="18"/>
        </w:rPr>
        <w:t>).</w:t>
      </w:r>
    </w:p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proyecto será presentado en la Convocatoria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color w:val="FF0000"/>
          <w:sz w:val="22"/>
          <w:szCs w:val="22"/>
        </w:rPr>
        <w:t>Proyectos de Investigación Científica y Tecnológica (PI UNRN) / Proyectos de Investigación Científica y Tecnológica en el Área de Salud (PI-AS UNRN VP) / Proyectos de Creación Artística (PI-CA UNRN VP)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(elimine lo que no corresponde)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la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Sede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F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i/>
          <w:color w:val="FF0000"/>
          <w:sz w:val="22"/>
          <w:szCs w:val="22"/>
        </w:rPr>
        <w:t>……………….</w:t>
      </w:r>
      <w:r>
        <w:rPr>
          <w:rFonts w:ascii="Arial" w:eastAsia="Arial" w:hAnsi="Arial" w:cs="Arial"/>
          <w:color w:val="000000"/>
          <w:sz w:val="22"/>
          <w:szCs w:val="22"/>
        </w:rPr>
        <w:t>, de la localidad de</w:t>
      </w:r>
      <w:r>
        <w:rPr>
          <w:rFonts w:ascii="Arial" w:eastAsia="Arial" w:hAnsi="Arial" w:cs="Arial"/>
          <w:i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F0000"/>
          <w:sz w:val="22"/>
          <w:szCs w:val="22"/>
        </w:rPr>
        <w:t>……………….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4542CB" w:rsidRDefault="00B01059" w:rsidP="0052172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4542CB" w:rsidRDefault="00B01059" w:rsidP="0052172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Atentamente,</w:t>
      </w:r>
    </w:p>
    <w:p w:rsidR="004542CB" w:rsidRDefault="004542CB" w:rsidP="0052172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4542CB" w:rsidP="0052172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4542CB" w:rsidP="0052172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4542CB" w:rsidP="0052172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542CB" w:rsidRDefault="004542CB" w:rsidP="00521728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91" w:type="dxa"/>
        <w:tblInd w:w="4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570"/>
      </w:tblGrid>
      <w:tr w:rsidR="004542CB">
        <w:trPr>
          <w:trHeight w:val="810"/>
        </w:trPr>
        <w:tc>
          <w:tcPr>
            <w:tcW w:w="4521" w:type="dxa"/>
            <w:tcBorders>
              <w:top w:val="nil"/>
            </w:tcBorders>
            <w:vAlign w:val="center"/>
          </w:tcPr>
          <w:p w:rsidR="004542CB" w:rsidRDefault="00B01059" w:rsidP="0052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</w:t>
            </w:r>
          </w:p>
          <w:p w:rsidR="004542CB" w:rsidRDefault="00B01059" w:rsidP="0052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el/de la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tegrante responsable de la UNRN </w:t>
            </w:r>
          </w:p>
        </w:tc>
        <w:tc>
          <w:tcPr>
            <w:tcW w:w="4570" w:type="dxa"/>
            <w:tcBorders>
              <w:top w:val="nil"/>
            </w:tcBorders>
            <w:vAlign w:val="center"/>
          </w:tcPr>
          <w:p w:rsidR="004542CB" w:rsidRDefault="00B01059" w:rsidP="0052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</w:t>
            </w:r>
          </w:p>
          <w:p w:rsidR="004542CB" w:rsidRDefault="00B01059" w:rsidP="0052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del/de la Director/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propuesto </w:t>
            </w:r>
          </w:p>
          <w:p w:rsidR="004542CB" w:rsidRDefault="004542CB" w:rsidP="005217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42CB" w:rsidRDefault="004542CB" w:rsidP="00521728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542CB" w:rsidRDefault="004542CB" w:rsidP="00521728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542CB" w:rsidRDefault="004542CB" w:rsidP="00521728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542CB" w:rsidRDefault="004542CB" w:rsidP="00521728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4542CB" w:rsidRDefault="004542CB" w:rsidP="00521728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4443" w:type="dxa"/>
        <w:tblInd w:w="93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43"/>
      </w:tblGrid>
      <w:tr w:rsidR="004542CB">
        <w:trPr>
          <w:trHeight w:val="705"/>
        </w:trPr>
        <w:tc>
          <w:tcPr>
            <w:tcW w:w="4443" w:type="dxa"/>
            <w:tcBorders>
              <w:top w:val="nil"/>
            </w:tcBorders>
            <w:vAlign w:val="center"/>
          </w:tcPr>
          <w:p w:rsidR="004542CB" w:rsidRDefault="00B01059" w:rsidP="0052172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</w:t>
            </w:r>
          </w:p>
          <w:p w:rsidR="004542CB" w:rsidRDefault="00B01059" w:rsidP="0052172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</w:tr>
    </w:tbl>
    <w:p w:rsidR="004542CB" w:rsidRDefault="004542CB" w:rsidP="004542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454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36" w:right="1106" w:bottom="615" w:left="126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59" w:rsidRDefault="00B01059" w:rsidP="00521728">
      <w:pPr>
        <w:spacing w:line="240" w:lineRule="auto"/>
        <w:ind w:left="0" w:hanging="2"/>
      </w:pPr>
      <w:r>
        <w:separator/>
      </w:r>
    </w:p>
  </w:endnote>
  <w:endnote w:type="continuationSeparator" w:id="0">
    <w:p w:rsidR="00B01059" w:rsidRDefault="00B01059" w:rsidP="005217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B" w:rsidRDefault="004542CB" w:rsidP="00521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B" w:rsidRDefault="004542CB" w:rsidP="00521728">
    <w:pPr>
      <w:tabs>
        <w:tab w:val="left" w:pos="5387"/>
      </w:tabs>
      <w:ind w:left="0" w:hanging="2"/>
      <w:jc w:val="right"/>
      <w:rPr>
        <w:rFonts w:ascii="Arial" w:eastAsia="Arial" w:hAnsi="Arial" w:cs="Arial"/>
        <w:sz w:val="20"/>
        <w:szCs w:val="20"/>
      </w:rPr>
    </w:pPr>
  </w:p>
  <w:p w:rsidR="004542CB" w:rsidRDefault="00B01059" w:rsidP="00521728">
    <w:pPr>
      <w:tabs>
        <w:tab w:val="left" w:pos="5387"/>
      </w:tabs>
      <w:ind w:left="0" w:hanging="2"/>
      <w:jc w:val="right"/>
      <w:rPr>
        <w:color w:val="000000"/>
      </w:rPr>
    </w:pPr>
    <w:r>
      <w:rPr>
        <w:rFonts w:ascii="Arial" w:eastAsia="Arial" w:hAnsi="Arial" w:cs="Arial"/>
        <w:sz w:val="20"/>
        <w:szCs w:val="20"/>
      </w:rPr>
      <w:t>F050-0</w:t>
    </w:r>
    <w:r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 xml:space="preserve">                                                                           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página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21728">
      <w:rPr>
        <w:sz w:val="20"/>
        <w:szCs w:val="20"/>
      </w:rPr>
      <w:fldChar w:fldCharType="separate"/>
    </w:r>
    <w:r w:rsidR="0052172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521728">
      <w:rPr>
        <w:sz w:val="20"/>
        <w:szCs w:val="20"/>
      </w:rPr>
      <w:fldChar w:fldCharType="separate"/>
    </w:r>
    <w:r w:rsidR="0052172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B" w:rsidRDefault="004542CB" w:rsidP="00521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59" w:rsidRDefault="00B01059" w:rsidP="00521728">
      <w:pPr>
        <w:spacing w:line="240" w:lineRule="auto"/>
        <w:ind w:left="0" w:hanging="2"/>
      </w:pPr>
      <w:r>
        <w:separator/>
      </w:r>
    </w:p>
  </w:footnote>
  <w:footnote w:type="continuationSeparator" w:id="0">
    <w:p w:rsidR="00B01059" w:rsidRDefault="00B01059" w:rsidP="00521728">
      <w:pPr>
        <w:spacing w:line="240" w:lineRule="auto"/>
        <w:ind w:left="0" w:hanging="2"/>
      </w:pPr>
      <w:r>
        <w:continuationSeparator/>
      </w:r>
    </w:p>
  </w:footnote>
  <w:footnote w:id="1">
    <w:p w:rsidR="004542CB" w:rsidRDefault="00B01059" w:rsidP="00521728">
      <w:pPr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L</w:t>
      </w:r>
      <w:r>
        <w:rPr>
          <w:rFonts w:ascii="Arial" w:eastAsia="Arial" w:hAnsi="Arial" w:cs="Arial"/>
          <w:sz w:val="18"/>
          <w:szCs w:val="18"/>
        </w:rPr>
        <w:t>a participación de Directores/as externos/as sólo se justificará en aquellos casos en que no haya personas con capacidad suficiente en la UNRN en la temática que aborda el proyecto; o se presente una clara justificación por parte del Director/a de la Unida</w:t>
      </w:r>
      <w:r>
        <w:rPr>
          <w:rFonts w:ascii="Arial" w:eastAsia="Arial" w:hAnsi="Arial" w:cs="Arial"/>
          <w:sz w:val="18"/>
          <w:szCs w:val="18"/>
        </w:rPr>
        <w:t xml:space="preserve">d Ejecutora y aval del Consejo Asesor, que mencione las eventuales razones de fortalecimiento institucional, de áreas docentes, </w:t>
      </w:r>
      <w:proofErr w:type="spellStart"/>
      <w:r>
        <w:rPr>
          <w:rFonts w:ascii="Arial" w:eastAsia="Arial" w:hAnsi="Arial" w:cs="Arial"/>
          <w:sz w:val="18"/>
          <w:szCs w:val="18"/>
        </w:rPr>
        <w:t>etc</w:t>
      </w:r>
      <w:proofErr w:type="spellEnd"/>
    </w:p>
  </w:footnote>
  <w:footnote w:id="2">
    <w:p w:rsidR="004542CB" w:rsidRDefault="00B01059" w:rsidP="00521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B" w:rsidRDefault="004542CB" w:rsidP="00521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B" w:rsidRDefault="00B01059" w:rsidP="00521728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542CB" w:rsidRDefault="00B01059" w:rsidP="00521728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4542CB" w:rsidRDefault="00B01059" w:rsidP="00521728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4542CB" w:rsidRDefault="004542CB" w:rsidP="00521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2CB" w:rsidRDefault="004542CB" w:rsidP="005217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C78CF"/>
    <w:multiLevelType w:val="multilevel"/>
    <w:tmpl w:val="E13AF9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42CB"/>
    <w:rsid w:val="004542CB"/>
    <w:rsid w:val="00521728"/>
    <w:rsid w:val="00B0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h55gZyT4urCxZdjS90IC7FsMQ==">CgMxLjA4AHIhMU5teXNhbWwtandOS1dLWnkxWFIycVUwUk9rTGZab3Ns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pandres</cp:lastModifiedBy>
  <cp:revision>2</cp:revision>
  <dcterms:created xsi:type="dcterms:W3CDTF">2024-09-19T14:09:00Z</dcterms:created>
  <dcterms:modified xsi:type="dcterms:W3CDTF">2024-09-19T14:09:00Z</dcterms:modified>
</cp:coreProperties>
</file>