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38383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383838"/>
          <w:sz w:val="36"/>
          <w:szCs w:val="36"/>
          <w:rtl w:val="0"/>
        </w:rPr>
        <w:t xml:space="preserve">Título del proyecto</w:t>
      </w:r>
      <w:r w:rsidDel="00000000" w:rsidR="00000000" w:rsidRPr="00000000">
        <w:rPr>
          <w:b w:val="1"/>
          <w:color w:val="38383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lineRule="auto"/>
        <w:ind w:left="1418" w:firstLine="0"/>
        <w:rPr>
          <w:rFonts w:ascii="Bookman Old Style" w:cs="Bookman Old Style" w:eastAsia="Bookman Old Style" w:hAnsi="Bookman Old Style"/>
          <w:color w:val="383838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383838"/>
          <w:rtl w:val="0"/>
        </w:rPr>
        <w:t xml:space="preserve">[claramente indicativo del tema/problema a abordar; sin partir (sin punto ni dos puntos) indique en su caso recorte espacial y temporal, no más de 15/18 palabras]</w:t>
      </w:r>
    </w:p>
    <w:p w:rsidR="00000000" w:rsidDel="00000000" w:rsidP="00000000" w:rsidRDefault="00000000" w:rsidRPr="00000000" w14:paraId="00000003">
      <w:pPr>
        <w:spacing w:after="0" w:lineRule="auto"/>
        <w:rPr>
          <w:rFonts w:ascii="Bookman Old Style" w:cs="Bookman Old Style" w:eastAsia="Bookman Old Style" w:hAnsi="Bookman Old Style"/>
          <w:color w:val="383838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firstLine="709"/>
        <w:rPr>
          <w:rFonts w:ascii="Bookman Old Style" w:cs="Bookman Old Style" w:eastAsia="Bookman Old Style" w:hAnsi="Bookman Old Style"/>
          <w:b w:val="1"/>
          <w:color w:val="383838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383838"/>
          <w:sz w:val="28"/>
          <w:szCs w:val="28"/>
          <w:rtl w:val="0"/>
        </w:rPr>
        <w:t xml:space="preserve">Resumen </w:t>
      </w:r>
    </w:p>
    <w:p w:rsidR="00000000" w:rsidDel="00000000" w:rsidP="00000000" w:rsidRDefault="00000000" w:rsidRPr="00000000" w14:paraId="00000005">
      <w:pPr>
        <w:spacing w:after="0" w:lineRule="auto"/>
        <w:ind w:left="1418" w:firstLine="0"/>
        <w:rPr>
          <w:rFonts w:ascii="Bookman Old Style" w:cs="Bookman Old Style" w:eastAsia="Bookman Old Style" w:hAnsi="Bookman Old Style"/>
          <w:color w:val="383838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color w:val="383838"/>
          <w:rtl w:val="0"/>
        </w:rPr>
        <w:t xml:space="preserve">[resumir en 200/250 palabras; área temática / Problema, objetivo general o hipótesis de trabajo]</w:t>
      </w:r>
    </w:p>
    <w:p w:rsidR="00000000" w:rsidDel="00000000" w:rsidP="00000000" w:rsidRDefault="00000000" w:rsidRPr="00000000" w14:paraId="00000006">
      <w:pPr>
        <w:spacing w:after="0" w:lineRule="auto"/>
        <w:ind w:firstLine="709"/>
        <w:rPr>
          <w:rFonts w:ascii="Bookman Old Style" w:cs="Bookman Old Style" w:eastAsia="Bookman Old Style" w:hAnsi="Bookman Old Style"/>
          <w:color w:val="38383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firstLine="709"/>
        <w:rPr>
          <w:rFonts w:ascii="Bookman Old Style" w:cs="Bookman Old Style" w:eastAsia="Bookman Old Style" w:hAnsi="Bookman Old Style"/>
          <w:color w:val="38383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383838"/>
          <w:sz w:val="28"/>
          <w:szCs w:val="28"/>
          <w:rtl w:val="0"/>
        </w:rPr>
        <w:t xml:space="preserve">Palabras clave</w:t>
      </w:r>
      <w:r w:rsidDel="00000000" w:rsidR="00000000" w:rsidRPr="00000000">
        <w:rPr>
          <w:rFonts w:ascii="Bookman Old Style" w:cs="Bookman Old Style" w:eastAsia="Bookman Old Style" w:hAnsi="Bookman Old Style"/>
          <w:color w:val="383838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color w:val="383838"/>
          <w:rtl w:val="0"/>
        </w:rPr>
        <w:t xml:space="preserve">[3 a 5 términos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color w:val="383838"/>
          <w:rtl w:val="0"/>
        </w:rPr>
        <w:t xml:space="preserve">que no reiteren</w:t>
      </w:r>
      <w:r w:rsidDel="00000000" w:rsidR="00000000" w:rsidRPr="00000000">
        <w:rPr>
          <w:rFonts w:ascii="Bookman Old Style" w:cs="Bookman Old Style" w:eastAsia="Bookman Old Style" w:hAnsi="Bookman Old Style"/>
          <w:color w:val="383838"/>
          <w:rtl w:val="0"/>
        </w:rPr>
        <w:t xml:space="preserve"> las palabras usadas </w:t>
      </w:r>
    </w:p>
    <w:p w:rsidR="00000000" w:rsidDel="00000000" w:rsidP="00000000" w:rsidRDefault="00000000" w:rsidRPr="00000000" w14:paraId="00000008">
      <w:pPr>
        <w:spacing w:after="0" w:lineRule="auto"/>
        <w:ind w:left="709" w:firstLine="709"/>
        <w:rPr>
          <w:rFonts w:ascii="Bookman Old Style" w:cs="Bookman Old Style" w:eastAsia="Bookman Old Style" w:hAnsi="Bookman Old Style"/>
          <w:color w:val="383838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383838"/>
          <w:rtl w:val="0"/>
        </w:rPr>
        <w:t xml:space="preserve">en el título]</w:t>
      </w:r>
    </w:p>
    <w:p w:rsidR="00000000" w:rsidDel="00000000" w:rsidP="00000000" w:rsidRDefault="00000000" w:rsidRPr="00000000" w14:paraId="00000009">
      <w:pPr>
        <w:spacing w:after="120" w:line="240" w:lineRule="auto"/>
        <w:rPr>
          <w:rFonts w:ascii="Bookman Old Style" w:cs="Bookman Old Style" w:eastAsia="Bookman Old Style" w:hAnsi="Bookman Old Style"/>
          <w:color w:val="383838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="240" w:lineRule="auto"/>
        <w:rPr>
          <w:rFonts w:ascii="Bookman Old Style" w:cs="Bookman Old Style" w:eastAsia="Bookman Old Style" w:hAnsi="Bookman Old Style"/>
          <w:b w:val="1"/>
          <w:color w:val="383838"/>
          <w:sz w:val="36"/>
          <w:szCs w:val="36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383838"/>
          <w:sz w:val="36"/>
          <w:szCs w:val="36"/>
          <w:rtl w:val="0"/>
        </w:rPr>
        <w:t xml:space="preserve">Director</w:t>
      </w:r>
    </w:p>
    <w:p w:rsidR="00000000" w:rsidDel="00000000" w:rsidP="00000000" w:rsidRDefault="00000000" w:rsidRPr="00000000" w14:paraId="0000000B">
      <w:pPr>
        <w:spacing w:after="120" w:line="240" w:lineRule="auto"/>
        <w:rPr>
          <w:rFonts w:ascii="Bookman Old Style" w:cs="Bookman Old Style" w:eastAsia="Bookman Old Style" w:hAnsi="Bookman Old Style"/>
          <w:color w:val="383838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="240" w:lineRule="auto"/>
        <w:rPr>
          <w:rFonts w:ascii="Bookman Old Style" w:cs="Bookman Old Style" w:eastAsia="Bookman Old Style" w:hAnsi="Bookman Old Style"/>
          <w:b w:val="1"/>
          <w:color w:val="383838"/>
          <w:sz w:val="32"/>
          <w:szCs w:val="32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383838"/>
          <w:sz w:val="32"/>
          <w:szCs w:val="32"/>
          <w:rtl w:val="0"/>
        </w:rPr>
        <w:t xml:space="preserve">Área temática </w:t>
      </w:r>
    </w:p>
    <w:p w:rsidR="00000000" w:rsidDel="00000000" w:rsidP="00000000" w:rsidRDefault="00000000" w:rsidRPr="00000000" w14:paraId="0000000D">
      <w:pPr>
        <w:spacing w:after="120" w:line="240" w:lineRule="auto"/>
        <w:ind w:left="709" w:firstLine="0"/>
        <w:rPr>
          <w:color w:val="383838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383838"/>
          <w:rtl w:val="0"/>
        </w:rPr>
        <w:t xml:space="preserve">[área/s del Doctorado en que se inscribe el proyecto,]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="240" w:lineRule="auto"/>
        <w:rPr>
          <w:rFonts w:ascii="Bookman Old Style" w:cs="Bookman Old Style" w:eastAsia="Bookman Old Style" w:hAnsi="Bookman Old Style"/>
          <w:color w:val="383838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="240" w:lineRule="auto"/>
        <w:rPr>
          <w:rFonts w:ascii="Bookman Old Style" w:cs="Bookman Old Style" w:eastAsia="Bookman Old Style" w:hAnsi="Bookman Old Style"/>
          <w:b w:val="1"/>
          <w:color w:val="383838"/>
          <w:sz w:val="32"/>
          <w:szCs w:val="32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383838"/>
          <w:sz w:val="32"/>
          <w:szCs w:val="32"/>
          <w:rtl w:val="0"/>
        </w:rPr>
        <w:t xml:space="preserve">Justificación</w:t>
      </w:r>
    </w:p>
    <w:p w:rsidR="00000000" w:rsidDel="00000000" w:rsidP="00000000" w:rsidRDefault="00000000" w:rsidRPr="00000000" w14:paraId="00000010">
      <w:pPr>
        <w:spacing w:after="120" w:line="240" w:lineRule="auto"/>
        <w:ind w:left="709" w:firstLine="0"/>
        <w:rPr>
          <w:rFonts w:ascii="Bookman Old Style" w:cs="Bookman Old Style" w:eastAsia="Bookman Old Style" w:hAnsi="Bookman Old Style"/>
          <w:color w:val="383838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383838"/>
          <w:rtl w:val="0"/>
        </w:rPr>
        <w:t xml:space="preserve">[tema, problema, relevancia e interés científico y social de la problemática a abordar] </w:t>
      </w:r>
    </w:p>
    <w:p w:rsidR="00000000" w:rsidDel="00000000" w:rsidP="00000000" w:rsidRDefault="00000000" w:rsidRPr="00000000" w14:paraId="00000011">
      <w:pPr>
        <w:spacing w:after="120" w:line="240" w:lineRule="auto"/>
        <w:rPr>
          <w:rFonts w:ascii="Bookman Old Style" w:cs="Bookman Old Style" w:eastAsia="Bookman Old Style" w:hAnsi="Bookman Old Style"/>
          <w:color w:val="383838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="240" w:lineRule="auto"/>
        <w:rPr>
          <w:rFonts w:ascii="Bookman Old Style" w:cs="Bookman Old Style" w:eastAsia="Bookman Old Style" w:hAnsi="Bookman Old Style"/>
          <w:b w:val="1"/>
          <w:color w:val="383838"/>
          <w:sz w:val="32"/>
          <w:szCs w:val="32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383838"/>
          <w:sz w:val="32"/>
          <w:szCs w:val="32"/>
          <w:rtl w:val="0"/>
        </w:rPr>
        <w:t xml:space="preserve">Antecedentes </w:t>
      </w:r>
    </w:p>
    <w:p w:rsidR="00000000" w:rsidDel="00000000" w:rsidP="00000000" w:rsidRDefault="00000000" w:rsidRPr="00000000" w14:paraId="00000013">
      <w:pPr>
        <w:spacing w:after="120" w:line="240" w:lineRule="auto"/>
        <w:ind w:left="709" w:firstLine="0"/>
        <w:rPr>
          <w:rFonts w:ascii="Bookman Old Style" w:cs="Bookman Old Style" w:eastAsia="Bookman Old Style" w:hAnsi="Bookman Old Style"/>
          <w:color w:val="383838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383838"/>
          <w:rtl w:val="0"/>
        </w:rPr>
        <w:t xml:space="preserve">[estado de conocimiento actual en la comunidad científica sobre el tema / problema, lectura crítica de las discusiones y abordajes emprendidos en la bibliografía publicada]</w:t>
      </w:r>
    </w:p>
    <w:p w:rsidR="00000000" w:rsidDel="00000000" w:rsidP="00000000" w:rsidRDefault="00000000" w:rsidRPr="00000000" w14:paraId="00000014">
      <w:pPr>
        <w:spacing w:after="120" w:line="240" w:lineRule="auto"/>
        <w:rPr>
          <w:rFonts w:ascii="Bookman Old Style" w:cs="Bookman Old Style" w:eastAsia="Bookman Old Style" w:hAnsi="Bookman Old Style"/>
          <w:color w:val="383838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="240" w:lineRule="auto"/>
        <w:rPr>
          <w:rFonts w:ascii="Bookman Old Style" w:cs="Bookman Old Style" w:eastAsia="Bookman Old Style" w:hAnsi="Bookman Old Style"/>
          <w:b w:val="1"/>
          <w:color w:val="38383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383838"/>
          <w:sz w:val="32"/>
          <w:szCs w:val="32"/>
          <w:rtl w:val="0"/>
        </w:rPr>
        <w:t xml:space="preserve">H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383838"/>
          <w:sz w:val="32"/>
          <w:szCs w:val="32"/>
          <w:rtl w:val="0"/>
        </w:rPr>
        <w:t xml:space="preserve">ipótesis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="240" w:lineRule="auto"/>
        <w:ind w:left="709" w:firstLine="0"/>
        <w:rPr>
          <w:rFonts w:ascii="Bookman Old Style" w:cs="Bookman Old Style" w:eastAsia="Bookman Old Style" w:hAnsi="Bookman Old Style"/>
          <w:color w:val="383838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383838"/>
          <w:rtl w:val="0"/>
        </w:rPr>
        <w:t xml:space="preserve">[la/s pregunta/s y respuesta/s provisoria/s (hipótesis]</w:t>
      </w:r>
    </w:p>
    <w:p w:rsidR="00000000" w:rsidDel="00000000" w:rsidP="00000000" w:rsidRDefault="00000000" w:rsidRPr="00000000" w14:paraId="00000017">
      <w:pPr>
        <w:spacing w:after="120" w:line="240" w:lineRule="auto"/>
        <w:rPr>
          <w:color w:val="38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="240" w:lineRule="auto"/>
        <w:rPr>
          <w:rFonts w:ascii="Bookman Old Style" w:cs="Bookman Old Style" w:eastAsia="Bookman Old Style" w:hAnsi="Bookman Old Style"/>
          <w:b w:val="1"/>
          <w:color w:val="383838"/>
          <w:sz w:val="32"/>
          <w:szCs w:val="32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383838"/>
          <w:sz w:val="32"/>
          <w:szCs w:val="32"/>
          <w:rtl w:val="0"/>
        </w:rPr>
        <w:t xml:space="preserve">Objetivos</w:t>
      </w:r>
    </w:p>
    <w:p w:rsidR="00000000" w:rsidDel="00000000" w:rsidP="00000000" w:rsidRDefault="00000000" w:rsidRPr="00000000" w14:paraId="00000019">
      <w:pPr>
        <w:spacing w:after="120" w:line="240" w:lineRule="auto"/>
        <w:rPr>
          <w:rFonts w:ascii="Bookman Old Style" w:cs="Bookman Old Style" w:eastAsia="Bookman Old Style" w:hAnsi="Bookman Old Style"/>
          <w:b w:val="1"/>
          <w:i w:val="1"/>
          <w:color w:val="383838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383838"/>
          <w:sz w:val="32"/>
          <w:szCs w:val="32"/>
          <w:rtl w:val="0"/>
        </w:rPr>
        <w:tab/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color w:val="383838"/>
          <w:rtl w:val="0"/>
        </w:rPr>
        <w:t xml:space="preserve">General</w:t>
      </w:r>
    </w:p>
    <w:p w:rsidR="00000000" w:rsidDel="00000000" w:rsidP="00000000" w:rsidRDefault="00000000" w:rsidRPr="00000000" w14:paraId="0000001A">
      <w:pPr>
        <w:spacing w:after="120" w:line="240" w:lineRule="auto"/>
        <w:ind w:left="1418" w:firstLine="0"/>
        <w:rPr>
          <w:rFonts w:ascii="Bookman Old Style" w:cs="Bookman Old Style" w:eastAsia="Bookman Old Style" w:hAnsi="Bookman Old Style"/>
          <w:color w:val="383838"/>
        </w:rPr>
      </w:pPr>
      <w:bookmarkStart w:colFirst="0" w:colLast="0" w:name="_heading=h.1fob9te" w:id="1"/>
      <w:bookmarkEnd w:id="1"/>
      <w:r w:rsidDel="00000000" w:rsidR="00000000" w:rsidRPr="00000000">
        <w:rPr>
          <w:rFonts w:ascii="Bookman Old Style" w:cs="Bookman Old Style" w:eastAsia="Bookman Old Style" w:hAnsi="Bookman Old Style"/>
          <w:color w:val="383838"/>
          <w:rtl w:val="0"/>
        </w:rPr>
        <w:t xml:space="preserve">[inicie con un verbo en infinitivo, controle su coherencia con la hipótesis y el título]</w:t>
      </w:r>
    </w:p>
    <w:p w:rsidR="00000000" w:rsidDel="00000000" w:rsidP="00000000" w:rsidRDefault="00000000" w:rsidRPr="00000000" w14:paraId="0000001B">
      <w:pPr>
        <w:spacing w:after="120" w:line="240" w:lineRule="auto"/>
        <w:ind w:firstLine="709"/>
        <w:rPr>
          <w:rFonts w:ascii="Bookman Old Style" w:cs="Bookman Old Style" w:eastAsia="Bookman Old Style" w:hAnsi="Bookman Old Style"/>
          <w:b w:val="1"/>
          <w:i w:val="1"/>
          <w:color w:val="383838"/>
          <w:sz w:val="32"/>
          <w:szCs w:val="32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color w:val="383838"/>
          <w:rtl w:val="0"/>
        </w:rPr>
        <w:t xml:space="preserve">Específicos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line="240" w:lineRule="auto"/>
        <w:ind w:left="1418" w:firstLine="0"/>
        <w:rPr>
          <w:rFonts w:ascii="Bookman Old Style" w:cs="Bookman Old Style" w:eastAsia="Bookman Old Style" w:hAnsi="Bookman Old Style"/>
          <w:color w:val="383838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383838"/>
          <w:rtl w:val="0"/>
        </w:rPr>
        <w:t xml:space="preserve">[liste e inicie cada objetivo específico con verbo en infinitivo, controle su coherencia con el objetivo general]</w:t>
      </w:r>
    </w:p>
    <w:p w:rsidR="00000000" w:rsidDel="00000000" w:rsidP="00000000" w:rsidRDefault="00000000" w:rsidRPr="00000000" w14:paraId="0000001D">
      <w:pPr>
        <w:spacing w:after="120" w:line="240" w:lineRule="auto"/>
        <w:rPr>
          <w:color w:val="38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="240" w:lineRule="auto"/>
        <w:rPr>
          <w:rFonts w:ascii="Bookman Old Style" w:cs="Bookman Old Style" w:eastAsia="Bookman Old Style" w:hAnsi="Bookman Old Style"/>
          <w:b w:val="1"/>
          <w:color w:val="383838"/>
          <w:sz w:val="32"/>
          <w:szCs w:val="32"/>
        </w:rPr>
      </w:pPr>
      <w:bookmarkStart w:colFirst="0" w:colLast="0" w:name="_heading=h.3znysh7" w:id="2"/>
      <w:bookmarkEnd w:id="2"/>
      <w:r w:rsidDel="00000000" w:rsidR="00000000" w:rsidRPr="00000000">
        <w:rPr>
          <w:rFonts w:ascii="Bookman Old Style" w:cs="Bookman Old Style" w:eastAsia="Bookman Old Style" w:hAnsi="Bookman Old Style"/>
          <w:b w:val="1"/>
          <w:color w:val="383838"/>
          <w:sz w:val="32"/>
          <w:szCs w:val="32"/>
          <w:rtl w:val="0"/>
        </w:rPr>
        <w:t xml:space="preserve">Metodología</w:t>
      </w:r>
    </w:p>
    <w:p w:rsidR="00000000" w:rsidDel="00000000" w:rsidP="00000000" w:rsidRDefault="00000000" w:rsidRPr="00000000" w14:paraId="0000001F">
      <w:pPr>
        <w:spacing w:after="120" w:line="240" w:lineRule="auto"/>
        <w:ind w:left="709" w:firstLine="0"/>
        <w:rPr>
          <w:rFonts w:ascii="Bookman Old Style" w:cs="Bookman Old Style" w:eastAsia="Bookman Old Style" w:hAnsi="Bookman Old Style"/>
          <w:color w:val="383838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383838"/>
          <w:rtl w:val="0"/>
        </w:rPr>
        <w:t xml:space="preserve">[explicite la metodología y técnicas a las que recurrirá para cumplir los objetivos específicos; controle su coherencia con ellos]</w:t>
      </w:r>
    </w:p>
    <w:p w:rsidR="00000000" w:rsidDel="00000000" w:rsidP="00000000" w:rsidRDefault="00000000" w:rsidRPr="00000000" w14:paraId="00000020">
      <w:pPr>
        <w:spacing w:after="120" w:line="240" w:lineRule="auto"/>
        <w:rPr>
          <w:rFonts w:ascii="Bookman Old Style" w:cs="Bookman Old Style" w:eastAsia="Bookman Old Style" w:hAnsi="Bookman Old Style"/>
          <w:b w:val="1"/>
          <w:color w:val="383838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line="240" w:lineRule="auto"/>
        <w:rPr>
          <w:rFonts w:ascii="Bookman Old Style" w:cs="Bookman Old Style" w:eastAsia="Bookman Old Style" w:hAnsi="Bookman Old Style"/>
          <w:color w:val="383838"/>
          <w:sz w:val="32"/>
          <w:szCs w:val="32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383838"/>
          <w:sz w:val="36"/>
          <w:szCs w:val="36"/>
          <w:rtl w:val="0"/>
        </w:rPr>
        <w:t xml:space="preserve">Cronograma tentativo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line="240" w:lineRule="auto"/>
        <w:rPr>
          <w:rFonts w:ascii="Bookman Old Style" w:cs="Bookman Old Style" w:eastAsia="Bookman Old Style" w:hAnsi="Bookman Old Style"/>
          <w:color w:val="383838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line="240" w:lineRule="auto"/>
        <w:rPr>
          <w:rFonts w:ascii="Bookman Old Style" w:cs="Bookman Old Style" w:eastAsia="Bookman Old Style" w:hAnsi="Bookman Old Style"/>
          <w:b w:val="1"/>
          <w:color w:val="383838"/>
          <w:sz w:val="32"/>
          <w:szCs w:val="32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383838"/>
          <w:sz w:val="32"/>
          <w:szCs w:val="32"/>
          <w:rtl w:val="0"/>
        </w:rPr>
        <w:t xml:space="preserve">Bibliografía</w:t>
      </w:r>
    </w:p>
    <w:p w:rsidR="00000000" w:rsidDel="00000000" w:rsidP="00000000" w:rsidRDefault="00000000" w:rsidRPr="00000000" w14:paraId="00000024">
      <w:pPr>
        <w:spacing w:after="120" w:line="240" w:lineRule="auto"/>
        <w:ind w:left="709" w:firstLine="0"/>
        <w:rPr>
          <w:rFonts w:ascii="Bookman Old Style" w:cs="Bookman Old Style" w:eastAsia="Bookman Old Style" w:hAnsi="Bookman Old Style"/>
          <w:color w:val="383838"/>
        </w:rPr>
      </w:pPr>
      <w:bookmarkStart w:colFirst="0" w:colLast="0" w:name="_heading=h.2et92p0" w:id="3"/>
      <w:bookmarkEnd w:id="3"/>
      <w:r w:rsidDel="00000000" w:rsidR="00000000" w:rsidRPr="00000000">
        <w:rPr>
          <w:rFonts w:ascii="Bookman Old Style" w:cs="Bookman Old Style" w:eastAsia="Bookman Old Style" w:hAnsi="Bookman Old Style"/>
          <w:color w:val="383838"/>
          <w:rtl w:val="0"/>
        </w:rPr>
        <w:t xml:space="preserve">[corresponde a la lista general de bibliografía citada en el proyecto y la que se considera esencial para llevar a cabo la investigación o contextualizarla; presentar conforme al aparto crítico seleccionado,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color w:val="383838"/>
          <w:rtl w:val="0"/>
        </w:rPr>
        <w:t xml:space="preserve">preferentemente APA 8</w:t>
      </w:r>
      <w:r w:rsidDel="00000000" w:rsidR="00000000" w:rsidRPr="00000000">
        <w:rPr>
          <w:rFonts w:ascii="Bookman Old Style" w:cs="Bookman Old Style" w:eastAsia="Bookman Old Style" w:hAnsi="Bookman Old Style"/>
          <w:color w:val="383838"/>
          <w:rtl w:val="0"/>
        </w:rPr>
        <w:t xml:space="preserve">; letra tamaño 10, interlineado simple, sangría francesa. Diferenciar entre:]</w:t>
      </w:r>
    </w:p>
    <w:p w:rsidR="00000000" w:rsidDel="00000000" w:rsidP="00000000" w:rsidRDefault="00000000" w:rsidRPr="00000000" w14:paraId="00000025">
      <w:pPr>
        <w:spacing w:after="120" w:line="240" w:lineRule="auto"/>
        <w:ind w:firstLine="709"/>
        <w:rPr>
          <w:rFonts w:ascii="Bookman Old Style" w:cs="Bookman Old Style" w:eastAsia="Bookman Old Style" w:hAnsi="Bookman Old Style"/>
          <w:b w:val="1"/>
          <w:i w:val="1"/>
          <w:color w:val="383838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color w:val="383838"/>
          <w:sz w:val="24"/>
          <w:szCs w:val="24"/>
          <w:rtl w:val="0"/>
        </w:rPr>
        <w:t xml:space="preserve">Referencias</w:t>
      </w:r>
    </w:p>
    <w:p w:rsidR="00000000" w:rsidDel="00000000" w:rsidP="00000000" w:rsidRDefault="00000000" w:rsidRPr="00000000" w14:paraId="00000026">
      <w:pPr>
        <w:spacing w:after="120" w:line="240" w:lineRule="auto"/>
        <w:ind w:firstLine="709"/>
        <w:rPr>
          <w:rFonts w:ascii="Bookman Old Style" w:cs="Bookman Old Style" w:eastAsia="Bookman Old Style" w:hAnsi="Bookman Old Style"/>
          <w:color w:val="383838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383838"/>
          <w:sz w:val="20"/>
          <w:szCs w:val="20"/>
          <w:rtl w:val="0"/>
        </w:rPr>
        <w:t xml:space="preserve">[referidas en el texto]</w:t>
      </w:r>
    </w:p>
    <w:p w:rsidR="00000000" w:rsidDel="00000000" w:rsidP="00000000" w:rsidRDefault="00000000" w:rsidRPr="00000000" w14:paraId="00000027">
      <w:pPr>
        <w:spacing w:after="120" w:line="240" w:lineRule="auto"/>
        <w:ind w:left="709" w:firstLine="0"/>
        <w:rPr>
          <w:rFonts w:ascii="Bookman Old Style" w:cs="Bookman Old Style" w:eastAsia="Bookman Old Style" w:hAnsi="Bookman Old Style"/>
          <w:b w:val="1"/>
          <w:i w:val="1"/>
          <w:color w:val="383838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color w:val="383838"/>
          <w:sz w:val="24"/>
          <w:szCs w:val="24"/>
          <w:rtl w:val="0"/>
        </w:rPr>
        <w:t xml:space="preserve">Bibliografía general de consulta </w:t>
      </w:r>
    </w:p>
    <w:p w:rsidR="00000000" w:rsidDel="00000000" w:rsidP="00000000" w:rsidRDefault="00000000" w:rsidRPr="00000000" w14:paraId="00000028">
      <w:pPr>
        <w:spacing w:after="120" w:line="240" w:lineRule="auto"/>
        <w:ind w:left="709" w:firstLine="0"/>
        <w:rPr>
          <w:rFonts w:ascii="Bookman Old Style" w:cs="Bookman Old Style" w:eastAsia="Bookman Old Style" w:hAnsi="Bookman Old Style"/>
          <w:color w:val="383838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383838"/>
          <w:sz w:val="20"/>
          <w:szCs w:val="20"/>
          <w:rtl w:val="0"/>
        </w:rPr>
        <w:t xml:space="preserve">[bibliografía general no citada en el texto, pero de interés para el proyecto]</w:t>
      </w:r>
    </w:p>
    <w:p w:rsidR="00000000" w:rsidDel="00000000" w:rsidP="00000000" w:rsidRDefault="00000000" w:rsidRPr="00000000" w14:paraId="00000029">
      <w:pPr>
        <w:spacing w:after="120" w:line="240" w:lineRule="auto"/>
        <w:ind w:firstLine="709"/>
        <w:rPr>
          <w:rFonts w:ascii="Bookman Old Style" w:cs="Bookman Old Style" w:eastAsia="Bookman Old Style" w:hAnsi="Bookman Old Style"/>
          <w:b w:val="1"/>
          <w:i w:val="1"/>
          <w:color w:val="383838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color w:val="383838"/>
          <w:sz w:val="24"/>
          <w:szCs w:val="24"/>
          <w:rtl w:val="0"/>
        </w:rPr>
        <w:t xml:space="preserve">Fuentes</w:t>
      </w:r>
    </w:p>
    <w:p w:rsidR="00000000" w:rsidDel="00000000" w:rsidP="00000000" w:rsidRDefault="00000000" w:rsidRPr="00000000" w14:paraId="0000002A">
      <w:pPr>
        <w:spacing w:after="120" w:line="240" w:lineRule="auto"/>
        <w:ind w:left="709" w:firstLine="0"/>
        <w:rPr>
          <w:rFonts w:ascii="Bookman Old Style" w:cs="Bookman Old Style" w:eastAsia="Bookman Old Style" w:hAnsi="Bookman Old Style"/>
          <w:color w:val="383838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383838"/>
          <w:sz w:val="20"/>
          <w:szCs w:val="20"/>
          <w:rtl w:val="0"/>
        </w:rPr>
        <w:t xml:space="preserve">[materiales y documentos a analizar: normativas, jurisprudencia, datos, entrevistas, etc.] </w:t>
      </w:r>
    </w:p>
    <w:p w:rsidR="00000000" w:rsidDel="00000000" w:rsidP="00000000" w:rsidRDefault="00000000" w:rsidRPr="00000000" w14:paraId="0000002B">
      <w:pPr>
        <w:spacing w:after="120" w:line="240" w:lineRule="auto"/>
        <w:ind w:left="709" w:firstLine="0"/>
        <w:rPr>
          <w:rFonts w:ascii="Bookman Old Style" w:cs="Bookman Old Style" w:eastAsia="Bookman Old Style" w:hAnsi="Bookman Old Style"/>
          <w:color w:val="0070c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line="240" w:lineRule="auto"/>
        <w:ind w:left="709" w:firstLine="0"/>
        <w:rPr>
          <w:rFonts w:ascii="Bookman Old Style" w:cs="Bookman Old Style" w:eastAsia="Bookman Old Style" w:hAnsi="Bookman Old Style"/>
          <w:color w:val="0070c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line="240" w:lineRule="auto"/>
        <w:ind w:left="709" w:firstLine="0"/>
        <w:rPr>
          <w:color w:val="383838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70c0"/>
          <w:sz w:val="20"/>
          <w:szCs w:val="20"/>
          <w:rtl w:val="0"/>
        </w:rPr>
        <w:t xml:space="preserve">Extensión total del plan de tesis, excluida la carátula: 10 a 15 páginas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40" w:w="11907" w:orient="portrait"/>
      <w:pgMar w:bottom="1418" w:top="1418" w:left="1701" w:right="170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-88899</wp:posOffset>
          </wp:positionH>
          <wp:positionV relativeFrom="paragraph">
            <wp:posOffset>-1322704</wp:posOffset>
          </wp:positionV>
          <wp:extent cx="1789765" cy="1352550"/>
          <wp:effectExtent b="0" l="0" r="0" t="0"/>
          <wp:wrapNone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9765" cy="13525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1562100</wp:posOffset>
              </wp:positionH>
              <wp:positionV relativeFrom="paragraph">
                <wp:posOffset>-1054099</wp:posOffset>
              </wp:positionV>
              <wp:extent cx="4429125" cy="962025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136200" y="3303750"/>
                        <a:ext cx="441960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0"/>
                              <w:i w:val="0"/>
                              <w:smallCaps w:val="0"/>
                              <w:strike w:val="0"/>
                              <w:color w:val="660033"/>
                              <w:sz w:val="3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0"/>
                              <w:i w:val="0"/>
                              <w:smallCaps w:val="0"/>
                              <w:strike w:val="0"/>
                              <w:color w:val="660033"/>
                              <w:sz w:val="36"/>
                              <w:vertAlign w:val="baseline"/>
                            </w:rPr>
                            <w:t xml:space="preserve">Doctorado en Ciencias Jurídicas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1562100</wp:posOffset>
              </wp:positionH>
              <wp:positionV relativeFrom="paragraph">
                <wp:posOffset>-1054099</wp:posOffset>
              </wp:positionV>
              <wp:extent cx="4429125" cy="962025"/>
              <wp:effectExtent b="0" l="0" r="0" t="0"/>
              <wp:wrapNone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2912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1879600</wp:posOffset>
              </wp:positionH>
              <wp:positionV relativeFrom="paragraph">
                <wp:posOffset>-139699</wp:posOffset>
              </wp:positionV>
              <wp:extent cx="0" cy="1270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979000" y="3780000"/>
                        <a:ext cx="4734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660033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1879600</wp:posOffset>
              </wp:positionH>
              <wp:positionV relativeFrom="paragraph">
                <wp:posOffset>-139699</wp:posOffset>
              </wp:positionV>
              <wp:extent cx="0" cy="12700"/>
              <wp:effectExtent b="0" l="0" r="0" t="0"/>
              <wp:wrapNone/>
              <wp:docPr id="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tabs>
        <w:tab w:val="center" w:leader="none" w:pos="4419"/>
        <w:tab w:val="right" w:leader="none" w:pos="8838"/>
      </w:tabs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924878" cy="1377263"/>
          <wp:effectExtent b="0" l="0" r="0" t="0"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4878" cy="13772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extodemarcadordeposicin" w:customStyle="1">
    <w:name w:val="Texto de marcador de posición"/>
    <w:basedOn w:val="Fuentedeprrafopredeter"/>
    <w:uiPriority w:val="99"/>
    <w:semiHidden w:val="1"/>
    <w:locked w:val="1"/>
    <w:rsid w:val="006269F2"/>
    <w:rPr>
      <w:color w:val="808080"/>
    </w:rPr>
  </w:style>
  <w:style w:type="paragraph" w:styleId="Encabezado">
    <w:name w:val="header"/>
    <w:basedOn w:val="Normal"/>
    <w:link w:val="EncabezadoCar"/>
    <w:uiPriority w:val="99"/>
    <w:unhideWhenUsed w:val="1"/>
    <w:rsid w:val="00F841A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841AD"/>
  </w:style>
  <w:style w:type="paragraph" w:styleId="Piedepgina">
    <w:name w:val="footer"/>
    <w:basedOn w:val="Normal"/>
    <w:link w:val="PiedepginaCar"/>
    <w:uiPriority w:val="99"/>
    <w:unhideWhenUsed w:val="1"/>
    <w:locked w:val="1"/>
    <w:rsid w:val="00F841A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841A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994uhW6CqJPaobnoZkAag0kdhA==">CgMxLjAyCGguZ2pkZ3hzMgloLjFmb2I5dGUyCWguM3pueXNoNzIJaC4yZXQ5MnAwOABqQwoTc3VnZ2VzdC5tYzZ6d2gzemU3aBIsTWVuY2lvbiBlbiBDaWVuY2lhcyBFeGFjdGFzIHkgTmF0dXJhbGVzIFVOUk5qRAoUc3VnZ2VzdC54cmYwamNqa3U1N28SLE1lbmNpb24gZW4gQ2llbmNpYXMgRXhhY3RhcyB5IE5hdHVyYWxlcyBVTlJOakQKFHN1Z2dlc3QuZmdtdXJwYmhlcTlsEixNZW5jaW9uIGVuIENpZW5jaWFzIEV4YWN0YXMgeSBOYXR1cmFsZXMgVU5STnIhMUVJdWY5WmpGWXhqZEdXVlRJcGVOeVJSR0YxSjViOW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2024-04-09T13:31:00Z</dcterms:created>
  <dc:creator>bdeblasis</dc:creator>
</cp:coreProperties>
</file>